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ОДНА ИЗ ФОРМ ВЗАИМОДЕЙСТВИЯ С РОДИТЕЛЯМИ ДЕТЕЙ С ОВЗ (ЗПР) - СЕМЕЙНЫЙ КЛУБ</w:t>
      </w:r>
    </w:p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 нашем дошкольном учреждении с 2020 года функционирует разновозрастная группа компенсирующей направленности для детей с задержкой психического развития, в которой воспитываются дети с ОВЗ в количестве 12 человек. Все дети имеют задержку психического развития с сочетанными диагнозами (РАС, УО). Спустя 3 года работы этой группы, мы пришли к выводу, что родителям (законным представителям) необходима квалифицированная помощь сотрудников ДОУ.</w:t>
      </w:r>
    </w:p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Одна из актуальных проблем в современной дошкольной педагогике – построение конструктивных взаимоотношений с родителями воспитанников. Только их включение в этот процесс может гарантировать высокое достижение планируемых результатов работы.</w:t>
      </w:r>
    </w:p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Родительский клуб «Мы вместе!» – сообщество единомышленников, желающих объединить усилия для помощи детям в социализации и адаптации. Роль родителей особых детей в обучении и воспитании в современных условиях высока. Родители – не специалисты, а потому не могут полноценно помочь своим детям без помощи педагогов. Сотрудничество семьи и педагогов ДОУ – необходимое условие успешного коррекционно-воспитательного воздействия на развитие ребенка.</w:t>
      </w:r>
    </w:p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Работа кл</w:t>
      </w:r>
      <w:r w:rsidR="00862125">
        <w:rPr>
          <w:rFonts w:ascii="Segoe UI" w:hAnsi="Segoe UI" w:cs="Segoe UI"/>
          <w:color w:val="010101"/>
        </w:rPr>
        <w:t>уба является составной частью А</w:t>
      </w:r>
      <w:r>
        <w:rPr>
          <w:rFonts w:ascii="Segoe UI" w:hAnsi="Segoe UI" w:cs="Segoe UI"/>
          <w:color w:val="010101"/>
        </w:rPr>
        <w:t>ОП для детей с ЗПР.</w:t>
      </w:r>
      <w:bookmarkStart w:id="0" w:name="_GoBack"/>
      <w:bookmarkEnd w:id="0"/>
    </w:p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Проблемы, которые волнуют родителей, могут включать вопросы обучения и воспитания детей, формирования у них правил поведения, а также многие личностные проблемы, в которые погружен родитель ребенка с ОВЗ.</w:t>
      </w:r>
    </w:p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Дети с ограниченными возможностями здоровья испытывают повышенную необходимость в опоре на взрослых, их судьба в значительной степени зависит от позиции семьи и окружающих его взрослых. Семья является надёжным фундаментом в решении определённых вопросов: воспитания детей, включение их в социальные сферы, становление детей с ОВЗ, как активных членов общества. Поэтому в своей работе мы применяем личностно-ориентированный, гуманно-личностный подход к детям и к родителям.</w:t>
      </w:r>
    </w:p>
    <w:p w:rsidR="00695D92" w:rsidRDefault="00695D92" w:rsidP="00862125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Любой ребенок первые уроки жизни получает в семье, эти знания и становятся основой формирования в сознании понимания особенностей окружающего его мира, взаимоотношений с людьми. Но, как показывает практика, не все семьи в полной мере могут выстроить адекватные отношения со своим ребенком, причиной могут быть излишняя занятость, неопытность, неосведомленность. Некоторые семьи даже не понимают, зачем это нужно. Родители нуждаются в знаниях, необходимых в воспитании детей, специфике их психофизического развития и т.п. Сегодня большинство родителей испытывают потребность в квалифицированной психолого-педагогической помощи.</w:t>
      </w:r>
    </w:p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Педагоги и специалисты оказывают неоценимую помощь родителям в том, как лучше чувствовать и понимать своего ребенка и как правильно строить </w:t>
      </w:r>
      <w:r>
        <w:rPr>
          <w:rFonts w:ascii="Segoe UI" w:hAnsi="Segoe UI" w:cs="Segoe UI"/>
          <w:color w:val="010101"/>
        </w:rPr>
        <w:lastRenderedPageBreak/>
        <w:t>взаимоотношения, уметь использовать имеющиеся средства и методики. Родительский клуб служит связующим звеном между педагогами, специалистами, родителями, опекунами, заинтересованными в решении проблем своих детей. В условиях неформального общения участники клуба не только знакомятся друг с другом, но и делятся собственным опытом взаимодействия со своим ребенком, обмениваются размышлениями о себе и своей работе, участвуют в тренингах и исследованиях.</w:t>
      </w:r>
    </w:p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Цель создания клуба: повышение </w:t>
      </w:r>
      <w:proofErr w:type="spellStart"/>
      <w:r>
        <w:rPr>
          <w:rFonts w:ascii="Segoe UI" w:hAnsi="Segoe UI" w:cs="Segoe UI"/>
          <w:color w:val="010101"/>
        </w:rPr>
        <w:t>психолого</w:t>
      </w:r>
      <w:proofErr w:type="spellEnd"/>
      <w:r>
        <w:rPr>
          <w:rFonts w:ascii="Segoe UI" w:hAnsi="Segoe UI" w:cs="Segoe UI"/>
          <w:color w:val="010101"/>
        </w:rPr>
        <w:t xml:space="preserve"> - педагогической компетентности родителей в вопросах воспитания, развития, укрепления здоровья детей, социальной адаптации и интеграции детей с ОВЗ в общество.</w:t>
      </w:r>
    </w:p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Задачи клуба:</w:t>
      </w:r>
    </w:p>
    <w:p w:rsidR="00695D92" w:rsidRDefault="00695D92" w:rsidP="00862125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оказание психологической и коррекционно-педагогической поддержки семьям в вопросах обучения, воспитания и развития детей;</w:t>
      </w:r>
    </w:p>
    <w:p w:rsidR="00695D92" w:rsidRDefault="00695D92" w:rsidP="00862125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формирование родительских навыков содержания и воспитания ребенка, в том числе охраны его прав и здоровья, создания безопасной среды, успешной социализации;</w:t>
      </w:r>
    </w:p>
    <w:p w:rsidR="00695D92" w:rsidRDefault="00695D92" w:rsidP="00862125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формирование взаимного доверия в системе отношений между образовательным учреждением и семьёй;</w:t>
      </w:r>
    </w:p>
    <w:p w:rsidR="00695D92" w:rsidRDefault="00695D92" w:rsidP="00862125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повышение правовой компетентности родителей в вопросах государственных гарантий семьям, воспитывающим детей с ограниченными возможностями здоровья и ознакомление с основами законодательства в сфере защиты прав детей;</w:t>
      </w:r>
    </w:p>
    <w:p w:rsidR="00695D92" w:rsidRDefault="00695D92" w:rsidP="00862125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просветительская работа по проблемам нарушений развития детей и их коррекции;</w:t>
      </w:r>
    </w:p>
    <w:p w:rsidR="00695D92" w:rsidRDefault="00695D92" w:rsidP="00862125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пропаганда положительного опыта семейного воспитания;</w:t>
      </w:r>
    </w:p>
    <w:p w:rsidR="00695D92" w:rsidRDefault="00695D92" w:rsidP="00862125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создание условий для реализации собственных идей, проявления творческих способностей, полноценного общения (обмен мнениями, опытом семейного воспитания);</w:t>
      </w:r>
    </w:p>
    <w:p w:rsidR="00695D92" w:rsidRDefault="00695D92" w:rsidP="00862125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профилактика нарушений в развитии ребенка;</w:t>
      </w:r>
    </w:p>
    <w:p w:rsidR="00695D92" w:rsidRDefault="00695D92" w:rsidP="00862125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профилактика перегрузок, режима труда и отдыха в образовательном учреждении и дома;</w:t>
      </w:r>
    </w:p>
    <w:p w:rsidR="00695D92" w:rsidRDefault="00695D92" w:rsidP="00862125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выбор стратегии взаимоотношений с учетом возрастных и индивидуальных особенностей ребенка, структуры нарушения его развития;</w:t>
      </w:r>
    </w:p>
    <w:p w:rsidR="00695D92" w:rsidRDefault="00695D92" w:rsidP="00862125">
      <w:pPr>
        <w:pStyle w:val="a3"/>
        <w:numPr>
          <w:ilvl w:val="0"/>
          <w:numId w:val="1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подготовка и включение родителей (близких людей) в процесс решения </w:t>
      </w:r>
      <w:proofErr w:type="spellStart"/>
      <w:r>
        <w:rPr>
          <w:rFonts w:ascii="Segoe UI" w:hAnsi="Segoe UI" w:cs="Segoe UI"/>
          <w:color w:val="010101"/>
        </w:rPr>
        <w:t>коррекционно</w:t>
      </w:r>
      <w:proofErr w:type="spellEnd"/>
      <w:r>
        <w:rPr>
          <w:rFonts w:ascii="Segoe UI" w:hAnsi="Segoe UI" w:cs="Segoe UI"/>
          <w:color w:val="010101"/>
        </w:rPr>
        <w:t xml:space="preserve"> – воспитательных задач, реализацию индивидуальных комплексных программ коррекции развития.</w:t>
      </w:r>
    </w:p>
    <w:p w:rsidR="00695D92" w:rsidRDefault="00695D92" w:rsidP="00862125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Основная работа клуба «Мы вместе!» направлена на вооружение родителей знаниями и методами разрешения вопросов социальной реабилитации с наименьшими для себя и ребенка потерями, достижение главного результата – научиться, самим быть счастливыми и научить этому своего ребенка. Помощь клуба является актуальной для семей, воспитывающих ребенка с ограниченными возможностями здоровья, так как осознание родителями своего места в жизни ребенка - места человека, подчас являющегося единственной нитью, связывающей ребенка-инвалида с социумом.</w:t>
      </w:r>
    </w:p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Работа Клуба призвана подсказать гибкие формы отношений с социальной средой. Понимание родителями (лицами, их заменяющими) собственных позиций в способах социальных взаимодействий, проживание нового опыта контакта с использованием приобретенных на тренингах знаниями и актуальными потребностями своего ребенка. Каждая встреча с родителями содержит все необходимые этапы, каждый участник может попробовать сам оценить свое поведение, свои отношения с ребенком, другими членами семьи, представителями социальных служб, увидеть достоинства и недостатки и внести коррективы во взаимоотношения с ребенком и другими членами семьи, помогая ребенку найти достойное место в социуме.</w:t>
      </w:r>
    </w:p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Среди семей наших воспитанников есть такие, которые еще только начинают свой нелегкий путь, но есть и семьи, в которых уже существуют традиции, совместные увлечения, объединяющие взрослых и детей в единое целое.</w:t>
      </w:r>
    </w:p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Чем занимаются на заседаниях</w:t>
      </w:r>
    </w:p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Участники родительского клуба:</w:t>
      </w:r>
    </w:p>
    <w:p w:rsidR="00695D92" w:rsidRDefault="00695D92" w:rsidP="00862125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слушают консультации узких специалистов;</w:t>
      </w:r>
    </w:p>
    <w:p w:rsidR="00695D92" w:rsidRDefault="00695D92" w:rsidP="00862125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задают педагогам интересующие вопросы;</w:t>
      </w:r>
    </w:p>
    <w:p w:rsidR="00695D92" w:rsidRDefault="00695D92" w:rsidP="00862125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обсуждают рекомендации относительно организации учебно-воспитательной работы дома;</w:t>
      </w:r>
    </w:p>
    <w:p w:rsidR="00695D92" w:rsidRDefault="00695D92" w:rsidP="00862125">
      <w:pPr>
        <w:pStyle w:val="a3"/>
        <w:numPr>
          <w:ilvl w:val="0"/>
          <w:numId w:val="2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осваивают практические знания и умения (например, родители учатся правильно подбирать и проводить артикуляционную гимнастику, которые только-только начали говорить).</w:t>
      </w:r>
    </w:p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Формы работы, используемые нашими педагогами ДОУ в работе семейного клуба:</w:t>
      </w:r>
    </w:p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Родительский клуб может работать в нескольких вариантах в зависимости от количества участников и конкретных задач встречи. Наиболее универсальными формами считаются:</w:t>
      </w:r>
    </w:p>
    <w:p w:rsidR="00695D92" w:rsidRDefault="00695D92" w:rsidP="00862125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заседания круглого стола, посвящённые актуальным проблемам взаимодействия участников образовательного процесса;</w:t>
      </w:r>
    </w:p>
    <w:p w:rsidR="00695D92" w:rsidRDefault="00695D92" w:rsidP="00862125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клуб чтения, где родители читают и обсуждают психолого-педагогическую литературу;</w:t>
      </w:r>
    </w:p>
    <w:p w:rsidR="00695D92" w:rsidRDefault="00695D92" w:rsidP="00862125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психолого-педагогические консультации с узкими специалистами;</w:t>
      </w:r>
    </w:p>
    <w:p w:rsidR="00695D92" w:rsidRDefault="00695D92" w:rsidP="00862125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мастер-классы (и педагогов, и самих родителей);</w:t>
      </w:r>
    </w:p>
    <w:p w:rsidR="00695D92" w:rsidRDefault="00695D92" w:rsidP="00862125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 xml:space="preserve">тренинги (обычно на психологические темы, например, «Рекомендации по взаимодействию с </w:t>
      </w:r>
      <w:proofErr w:type="spellStart"/>
      <w:r>
        <w:rPr>
          <w:rFonts w:ascii="Segoe UI" w:hAnsi="Segoe UI" w:cs="Segoe UI"/>
          <w:color w:val="010101"/>
        </w:rPr>
        <w:t>гиперактивным</w:t>
      </w:r>
      <w:proofErr w:type="spellEnd"/>
      <w:r>
        <w:rPr>
          <w:rFonts w:ascii="Segoe UI" w:hAnsi="Segoe UI" w:cs="Segoe UI"/>
          <w:color w:val="010101"/>
        </w:rPr>
        <w:t xml:space="preserve"> ребёнком»);</w:t>
      </w:r>
    </w:p>
    <w:p w:rsidR="00695D92" w:rsidRDefault="00695D92" w:rsidP="00862125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практикумы (освоение конкретных методических приёмов, к примеру, пальчиковые игры дома);</w:t>
      </w:r>
    </w:p>
    <w:p w:rsidR="00695D92" w:rsidRDefault="00695D92" w:rsidP="00862125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решение педагогических ситуаций (например, обсуждение причин, почему 2–3 ребенка в группе постоянно дерутся, а также путей решения этого конфликта);</w:t>
      </w:r>
    </w:p>
    <w:p w:rsidR="00695D92" w:rsidRDefault="00695D92" w:rsidP="00862125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обмен опытом (доклады из первых уст об успехе в решении какой-либо психолого-педагогической проблемы);</w:t>
      </w:r>
    </w:p>
    <w:p w:rsidR="00695D92" w:rsidRDefault="00695D92" w:rsidP="00862125">
      <w:pPr>
        <w:pStyle w:val="a3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проведение совместных праздников (спортивных, утренников, развлечений).</w:t>
      </w:r>
    </w:p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Программа работы клуба</w:t>
      </w:r>
    </w:p>
    <w:p w:rsidR="00695D92" w:rsidRDefault="00695D92" w:rsidP="00862125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Тематика работы общего родительского клуба планируется методическим советом ДОУ. Но при этом она может дополнятся по запросу родителей. Для этого в группе есть «Почтовый ящик», в котором мамы и папы могут оставлять заявки по интересующим вопросам. За 1–2 недели до очередного заседания старший воспитатель детского сада собирает эти запросы, анализирует их и корректирует тему в зависимости от волнующих вопросов.</w:t>
      </w:r>
    </w:p>
    <w:p w:rsidR="00695D92" w:rsidRDefault="00695D92" w:rsidP="00862125">
      <w:pPr>
        <w:pStyle w:val="a3"/>
        <w:spacing w:before="0" w:beforeAutospacing="0" w:after="240" w:afterAutospacing="0"/>
        <w:jc w:val="both"/>
        <w:rPr>
          <w:rFonts w:ascii="Segoe UI" w:hAnsi="Segoe UI" w:cs="Segoe UI"/>
          <w:color w:val="010101"/>
        </w:rPr>
      </w:pPr>
      <w:r>
        <w:rPr>
          <w:rFonts w:ascii="Segoe UI" w:hAnsi="Segoe UI" w:cs="Segoe UI"/>
          <w:color w:val="010101"/>
        </w:rPr>
        <w:t>Таким образом, для успешной образовательной деятельности в работе с детьми с ОВЗ необходимо тесное взаимодействие всех участников образовательного процесса. Работа семейного клуба в целом имеет существенное значение для установления отношений сотрудничества между педагогическим составом детского сада, семьёй и детьми. В частности, заседания клуба позволяют обсудить и разобрать насущные задачи, связанные с созданием оптимальных условий для полноценного интеллектуального, эмоционального, духовно-нравственного и физического развития дошкольников. В зависимости от тематики мероприятия работа в клубе проводилась либо только с родителями, либо совместно с родителями и детьми. Практика показала, что наибольшая посещаемость мероприятий клуба была при совместных встречах родителей и детей, так как родителей активно привлекает совместная продуктивная творческая деятельность с детьми. Родители стали понимать, насколько важна совместная деятельность семьи и детского сада, как и каким образом, они влияют на развитие ребенка.</w:t>
      </w:r>
    </w:p>
    <w:p w:rsidR="00080AAF" w:rsidRDefault="00080AAF" w:rsidP="00862125">
      <w:pPr>
        <w:jc w:val="both"/>
      </w:pPr>
    </w:p>
    <w:sectPr w:rsidR="00080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3713B"/>
    <w:multiLevelType w:val="multilevel"/>
    <w:tmpl w:val="5066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A92E71"/>
    <w:multiLevelType w:val="multilevel"/>
    <w:tmpl w:val="9CF6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F69EB"/>
    <w:multiLevelType w:val="multilevel"/>
    <w:tmpl w:val="31E6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D92"/>
    <w:rsid w:val="00080AAF"/>
    <w:rsid w:val="00695D92"/>
    <w:rsid w:val="00862125"/>
    <w:rsid w:val="00A2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747C5"/>
  <w15:chartTrackingRefBased/>
  <w15:docId w15:val="{B084E232-D623-43C1-A72B-E17706B53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5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1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2156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147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00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71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2024-08-11T19:31:00Z</dcterms:created>
  <dcterms:modified xsi:type="dcterms:W3CDTF">2024-09-05T21:20:00Z</dcterms:modified>
</cp:coreProperties>
</file>